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CD08" w14:textId="367709DA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>Уважаемый акционер!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Акционерное общество «</w:t>
      </w:r>
      <w:proofErr w:type="spellStart"/>
      <w:r w:rsidRPr="00EC0515">
        <w:rPr>
          <w:color w:val="212529"/>
          <w:sz w:val="24"/>
          <w:szCs w:val="24"/>
          <w:shd w:val="clear" w:color="auto" w:fill="FFFFFF"/>
        </w:rPr>
        <w:t>Волоколамскхлеб</w:t>
      </w:r>
      <w:proofErr w:type="spellEnd"/>
      <w:r w:rsidRPr="00EC0515">
        <w:rPr>
          <w:color w:val="212529"/>
          <w:sz w:val="24"/>
          <w:szCs w:val="24"/>
          <w:shd w:val="clear" w:color="auto" w:fill="FFFFFF"/>
        </w:rPr>
        <w:t>»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место нахождения: Россия, Московская обл., г. Волоколамск, пер. Панфилова д.14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 xml:space="preserve">сообщает о проведении </w:t>
      </w:r>
      <w:r w:rsidR="00FB6B0F" w:rsidRPr="00EC0515">
        <w:rPr>
          <w:color w:val="212529"/>
          <w:sz w:val="24"/>
          <w:szCs w:val="24"/>
          <w:shd w:val="clear" w:color="auto" w:fill="FFFFFF"/>
        </w:rPr>
        <w:t>годового</w:t>
      </w:r>
      <w:r w:rsidRPr="00EC0515">
        <w:rPr>
          <w:color w:val="212529"/>
          <w:sz w:val="24"/>
          <w:szCs w:val="24"/>
          <w:shd w:val="clear" w:color="auto" w:fill="FFFFFF"/>
        </w:rPr>
        <w:t xml:space="preserve"> общего собрания акционеров, которое состоится «24» июня 2022 года в 11 часов 00 минут по адресу: Московская обл., г. Волоколамск, пер. Панфилова д.14.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Начало регистрации участников собрания - «24» июня 2022 года в 10 часов 00 минут.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Форма проведения общего собрания акционеров — собрание (совместное присутствие). Дата, на которую определяются (фиксируются) лица, имеющие право на участие в общем собрании акционеров в соответствии со ст. 51 ФЗ «Об акционерных обществах», — 14 июня 2022 года. Категории (типы) акций, владельцы которых имеют право голоса по всем вопросам повестки дня общего собрания акционеров – обыкновенные.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 xml:space="preserve">Повестка дня </w:t>
      </w:r>
      <w:r w:rsidR="00FB6B0F" w:rsidRPr="00EC0515">
        <w:rPr>
          <w:color w:val="212529"/>
          <w:sz w:val="24"/>
          <w:szCs w:val="24"/>
          <w:shd w:val="clear" w:color="auto" w:fill="FFFFFF"/>
        </w:rPr>
        <w:t>годового</w:t>
      </w:r>
      <w:r w:rsidRPr="00EC0515">
        <w:rPr>
          <w:color w:val="212529"/>
          <w:sz w:val="24"/>
          <w:szCs w:val="24"/>
          <w:shd w:val="clear" w:color="auto" w:fill="FFFFFF"/>
        </w:rPr>
        <w:t xml:space="preserve"> общего собрания акционеров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АО «</w:t>
      </w:r>
      <w:proofErr w:type="spellStart"/>
      <w:r w:rsidRPr="00EC0515">
        <w:rPr>
          <w:color w:val="212529"/>
          <w:sz w:val="24"/>
          <w:szCs w:val="24"/>
          <w:shd w:val="clear" w:color="auto" w:fill="FFFFFF"/>
        </w:rPr>
        <w:t>Волоколамскхлеб</w:t>
      </w:r>
      <w:proofErr w:type="spellEnd"/>
      <w:r w:rsidRPr="00EC0515">
        <w:rPr>
          <w:color w:val="212529"/>
          <w:sz w:val="24"/>
          <w:szCs w:val="24"/>
          <w:shd w:val="clear" w:color="auto" w:fill="FFFFFF"/>
        </w:rPr>
        <w:t>»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1. Избрание состава счетной комиссии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2. Утверждение годового отчета Общества за 2021 год</w:t>
      </w:r>
    </w:p>
    <w:p w14:paraId="5B4FA30A" w14:textId="77777777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>3. Отчет главного бухгалтера по утверждению бухгалтерского баланса за 2021год. О финансовом результате деятельности Общества за 2021 год</w:t>
      </w:r>
    </w:p>
    <w:p w14:paraId="192EAF7F" w14:textId="77777777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>4. Отчет председателя совета директоров по результатам работы за 2021 год</w:t>
      </w:r>
    </w:p>
    <w:p w14:paraId="2F0F4E17" w14:textId="77777777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>5. Отчет председателя ревизионной комиссии по результатам работы за 2021 год</w:t>
      </w:r>
    </w:p>
    <w:p w14:paraId="79338F9C" w14:textId="77777777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 xml:space="preserve">6. Избрание состава ревизионной </w:t>
      </w:r>
      <w:proofErr w:type="gramStart"/>
      <w:r w:rsidRPr="00EC0515">
        <w:rPr>
          <w:color w:val="212529"/>
          <w:sz w:val="24"/>
          <w:szCs w:val="24"/>
          <w:shd w:val="clear" w:color="auto" w:fill="FFFFFF"/>
        </w:rPr>
        <w:t>комиссии  по</w:t>
      </w:r>
      <w:proofErr w:type="gramEnd"/>
      <w:r w:rsidRPr="00EC0515">
        <w:rPr>
          <w:color w:val="212529"/>
          <w:sz w:val="24"/>
          <w:szCs w:val="24"/>
          <w:shd w:val="clear" w:color="auto" w:fill="FFFFFF"/>
        </w:rPr>
        <w:t xml:space="preserve"> результатам работы на 2022 год</w:t>
      </w:r>
    </w:p>
    <w:p w14:paraId="4A1949E9" w14:textId="77777777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>7. Избрание состава совета директоров</w:t>
      </w:r>
    </w:p>
    <w:p w14:paraId="47353B66" w14:textId="77777777" w:rsidR="009256F7" w:rsidRPr="00EC0515" w:rsidRDefault="009256F7">
      <w:pPr>
        <w:rPr>
          <w:color w:val="212529"/>
          <w:sz w:val="24"/>
          <w:szCs w:val="24"/>
          <w:shd w:val="clear" w:color="auto" w:fill="FFFFFF"/>
        </w:rPr>
      </w:pPr>
      <w:r w:rsidRPr="00EC0515">
        <w:rPr>
          <w:color w:val="212529"/>
          <w:sz w:val="24"/>
          <w:szCs w:val="24"/>
          <w:shd w:val="clear" w:color="auto" w:fill="FFFFFF"/>
        </w:rPr>
        <w:t>8. Утверждение аудита общества на 2022 год</w:t>
      </w:r>
    </w:p>
    <w:p w14:paraId="60348408" w14:textId="77777777" w:rsidR="0024657A" w:rsidRPr="00EC0515" w:rsidRDefault="009256F7">
      <w:pPr>
        <w:rPr>
          <w:sz w:val="24"/>
          <w:szCs w:val="24"/>
        </w:rPr>
      </w:pP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Акционеры имеют возможность ознакомиться с информацией (материалами), подлежащей предоставлению при подготовке к проведению общего собрания акционеров с 03.06.2022 г. по 22.06.2022г. в любой рабочий день с 8.00 до 17.00 часов, 23.06.2022 г. с 9.00 до 11.00 часов и во время проведения собрания по адресу: Московская обл., г. Волоколамск, пер. Панфилова, д.14.</w:t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</w:rPr>
        <w:br/>
      </w:r>
      <w:r w:rsidRPr="00EC0515">
        <w:rPr>
          <w:color w:val="212529"/>
          <w:sz w:val="24"/>
          <w:szCs w:val="24"/>
          <w:shd w:val="clear" w:color="auto" w:fill="FFFFFF"/>
        </w:rPr>
        <w:t>Для регистрации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документы, подтверждающие его полномочия, оформленные в соответствии с требованиями действующего законодательства Российской Федерации.</w:t>
      </w:r>
    </w:p>
    <w:sectPr w:rsidR="0024657A" w:rsidRPr="00EC0515" w:rsidSect="0024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F7"/>
    <w:rsid w:val="0024657A"/>
    <w:rsid w:val="009256F7"/>
    <w:rsid w:val="00EC0515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A4E7"/>
  <w15:docId w15:val="{996AA244-EAE5-44E0-95FE-C8BE379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A029-F4F6-45B1-858C-AD12F435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Buh-zp</dc:creator>
  <cp:keywords/>
  <dc:description/>
  <cp:lastModifiedBy>Sergey L</cp:lastModifiedBy>
  <cp:revision>6</cp:revision>
  <dcterms:created xsi:type="dcterms:W3CDTF">2022-06-06T09:02:00Z</dcterms:created>
  <dcterms:modified xsi:type="dcterms:W3CDTF">2022-06-08T20:53:00Z</dcterms:modified>
</cp:coreProperties>
</file>